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A3161" w14:textId="77777777" w:rsidR="000D7E6E" w:rsidRPr="00AA2F71" w:rsidRDefault="000D7E6E" w:rsidP="000D7E6E">
      <w:pPr>
        <w:jc w:val="center"/>
        <w:rPr>
          <w:b/>
          <w:sz w:val="28"/>
          <w:szCs w:val="28"/>
        </w:rPr>
      </w:pPr>
      <w:r w:rsidRPr="00AA2F71">
        <w:rPr>
          <w:b/>
          <w:sz w:val="28"/>
          <w:szCs w:val="28"/>
        </w:rPr>
        <w:t>ANKIETA</w:t>
      </w:r>
    </w:p>
    <w:p w14:paraId="05153B3F" w14:textId="77777777" w:rsidR="000D7E6E" w:rsidRDefault="000D7E6E" w:rsidP="000D7E6E">
      <w:pPr>
        <w:jc w:val="both"/>
        <w:rPr>
          <w:b/>
          <w:bCs/>
          <w:iCs/>
          <w:sz w:val="24"/>
        </w:rPr>
      </w:pPr>
      <w:r>
        <w:rPr>
          <w:b/>
          <w:sz w:val="24"/>
        </w:rPr>
        <w:t>dla pszczelarzy uczestniczących w projekcie</w:t>
      </w:r>
      <w:r w:rsidRPr="00AA2F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A2F71">
        <w:rPr>
          <w:b/>
          <w:bCs/>
          <w:iCs/>
          <w:sz w:val="24"/>
        </w:rPr>
        <w:t>pt.: „Dobra jakość węzy jednym z ważnych czynników warunkujących zdrowie pszczół” w ramach interwencji I.6.6 – Interwencja w sektorze pszczelarskim – wsparcie naukowo-badawcze objęte Planem Strategicznym dla Wspólnej Polityki Rolnej na lata 2023-2027</w:t>
      </w:r>
      <w:r>
        <w:rPr>
          <w:b/>
          <w:bCs/>
          <w:iCs/>
          <w:sz w:val="24"/>
        </w:rPr>
        <w:t xml:space="preserve"> </w:t>
      </w:r>
      <w:r w:rsidRPr="00AA2F71">
        <w:rPr>
          <w:b/>
          <w:bCs/>
          <w:iCs/>
          <w:sz w:val="24"/>
        </w:rPr>
        <w:t>(</w:t>
      </w:r>
      <w:r>
        <w:rPr>
          <w:b/>
          <w:bCs/>
          <w:iCs/>
          <w:sz w:val="24"/>
        </w:rPr>
        <w:t xml:space="preserve">umowa </w:t>
      </w:r>
      <w:r w:rsidRPr="00AA2F71">
        <w:rPr>
          <w:b/>
          <w:bCs/>
          <w:iCs/>
          <w:sz w:val="24"/>
        </w:rPr>
        <w:t>nr 00002.BWI03.61835.1.1.2024)</w:t>
      </w:r>
    </w:p>
    <w:p w14:paraId="1A8E8DAC" w14:textId="77777777" w:rsidR="000D7E6E" w:rsidRDefault="000D7E6E" w:rsidP="000D7E6E">
      <w:pPr>
        <w:jc w:val="both"/>
        <w:rPr>
          <w:b/>
          <w:sz w:val="24"/>
        </w:rPr>
      </w:pPr>
    </w:p>
    <w:p w14:paraId="69DDB249" w14:textId="77777777" w:rsidR="000D7E6E" w:rsidRDefault="000D7E6E" w:rsidP="000D7E6E">
      <w:pPr>
        <w:jc w:val="both"/>
        <w:rPr>
          <w:sz w:val="24"/>
        </w:rPr>
      </w:pPr>
      <w:r w:rsidRPr="00AA2F71">
        <w:rPr>
          <w:sz w:val="24"/>
        </w:rPr>
        <w:t>Imię i nazwisko………………………………………………………………………………………………………………</w:t>
      </w:r>
      <w:r>
        <w:rPr>
          <w:sz w:val="24"/>
        </w:rPr>
        <w:t>………..</w:t>
      </w:r>
    </w:p>
    <w:p w14:paraId="790D7A33" w14:textId="77777777" w:rsidR="000D7E6E" w:rsidRDefault="000D7E6E" w:rsidP="000D7E6E">
      <w:pPr>
        <w:jc w:val="both"/>
        <w:rPr>
          <w:sz w:val="24"/>
        </w:rPr>
      </w:pPr>
      <w:r>
        <w:rPr>
          <w:sz w:val="24"/>
        </w:rPr>
        <w:t>Adres zgłoszony do ARiMR………………………………………………………………………………………………………</w:t>
      </w:r>
    </w:p>
    <w:p w14:paraId="1515F502" w14:textId="77777777" w:rsidR="000D7E6E" w:rsidRDefault="000D7E6E" w:rsidP="000D7E6E">
      <w:pPr>
        <w:jc w:val="both"/>
        <w:rPr>
          <w:sz w:val="24"/>
        </w:rPr>
      </w:pPr>
      <w:r>
        <w:rPr>
          <w:sz w:val="24"/>
        </w:rPr>
        <w:t>Nr EP………………………………………………………………………………………………………………………………………</w:t>
      </w:r>
    </w:p>
    <w:p w14:paraId="06651895" w14:textId="77777777" w:rsidR="000D7E6E" w:rsidRDefault="000D7E6E" w:rsidP="000D7E6E">
      <w:pPr>
        <w:jc w:val="both"/>
        <w:rPr>
          <w:sz w:val="24"/>
        </w:rPr>
      </w:pPr>
      <w:r>
        <w:rPr>
          <w:sz w:val="24"/>
        </w:rPr>
        <w:t>Organizacja/ województwo…………………………………………………………………………………………………….</w:t>
      </w:r>
    </w:p>
    <w:p w14:paraId="6F6CD136" w14:textId="77777777" w:rsidR="000D7E6E" w:rsidRDefault="000D7E6E" w:rsidP="000D7E6E">
      <w:pPr>
        <w:jc w:val="both"/>
        <w:rPr>
          <w:sz w:val="24"/>
        </w:rPr>
      </w:pPr>
    </w:p>
    <w:p w14:paraId="3CA2F097" w14:textId="77777777" w:rsidR="000D7E6E" w:rsidRDefault="000D7E6E" w:rsidP="000D7E6E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Pochodzenie węzy</w:t>
      </w:r>
    </w:p>
    <w:p w14:paraId="51F4A0F4" w14:textId="77777777" w:rsidR="000D7E6E" w:rsidRPr="0010471C" w:rsidRDefault="000D7E6E" w:rsidP="000D7E6E">
      <w:pPr>
        <w:pStyle w:val="Akapitzlist"/>
        <w:jc w:val="both"/>
        <w:rPr>
          <w:sz w:val="8"/>
          <w:szCs w:val="8"/>
        </w:rPr>
      </w:pPr>
    </w:p>
    <w:p w14:paraId="30CF9126" w14:textId="77777777" w:rsidR="000D7E6E" w:rsidRDefault="000D7E6E" w:rsidP="000D7E6E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zakupiona od producenta     </w:t>
      </w:r>
      <w:r>
        <w:rPr>
          <w:sz w:val="24"/>
        </w:rPr>
        <w:sym w:font="Wingdings" w:char="F0A8"/>
      </w:r>
    </w:p>
    <w:p w14:paraId="260036D9" w14:textId="77777777" w:rsidR="000D7E6E" w:rsidRDefault="000D7E6E" w:rsidP="000D7E6E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wykonana w zakładzie produkcyjnym z powierzonego wosku (z wosku z własnej pasieki)   </w:t>
      </w:r>
      <w:r>
        <w:rPr>
          <w:sz w:val="24"/>
        </w:rPr>
        <w:sym w:font="Wingdings" w:char="F0A8"/>
      </w:r>
    </w:p>
    <w:p w14:paraId="7144E6B7" w14:textId="77777777" w:rsidR="000D7E6E" w:rsidRDefault="000D7E6E" w:rsidP="000D7E6E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węza wykonana we własnym zakresie  </w:t>
      </w:r>
      <w:r>
        <w:rPr>
          <w:sz w:val="24"/>
        </w:rPr>
        <w:sym w:font="Wingdings" w:char="F0A8"/>
      </w:r>
    </w:p>
    <w:p w14:paraId="7B53EA0C" w14:textId="77777777" w:rsidR="000D7E6E" w:rsidRDefault="000D7E6E" w:rsidP="000D7E6E">
      <w:pPr>
        <w:pStyle w:val="Akapitzlist"/>
        <w:ind w:left="1080"/>
        <w:jc w:val="both"/>
        <w:rPr>
          <w:sz w:val="24"/>
        </w:rPr>
      </w:pPr>
    </w:p>
    <w:p w14:paraId="5D46BA08" w14:textId="77777777" w:rsidR="000D7E6E" w:rsidRDefault="000D7E6E" w:rsidP="000D7E6E">
      <w:pPr>
        <w:ind w:firstLine="567"/>
        <w:jc w:val="both"/>
        <w:rPr>
          <w:sz w:val="24"/>
        </w:rPr>
      </w:pPr>
      <w:r>
        <w:rPr>
          <w:sz w:val="24"/>
        </w:rPr>
        <w:t>Inne dodatkowe informacje…………………………………………………………………………………………..</w:t>
      </w:r>
    </w:p>
    <w:p w14:paraId="7D5B9F7E" w14:textId="77777777" w:rsidR="000D7E6E" w:rsidRDefault="000D7E6E" w:rsidP="000D7E6E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Czy kiedykolwiek zaobserwował/a Pan/Pani jakiekolwiek nieprawidłowości (problemy) po poddaniu węzy do rodzin pszczelich?</w:t>
      </w:r>
    </w:p>
    <w:p w14:paraId="3F0295C4" w14:textId="77777777" w:rsidR="000D7E6E" w:rsidRPr="0010471C" w:rsidRDefault="000D7E6E" w:rsidP="000D7E6E">
      <w:pPr>
        <w:pStyle w:val="Akapitzlist"/>
        <w:jc w:val="both"/>
        <w:rPr>
          <w:sz w:val="8"/>
          <w:szCs w:val="8"/>
        </w:rPr>
      </w:pPr>
    </w:p>
    <w:p w14:paraId="613856BE" w14:textId="77777777" w:rsidR="000D7E6E" w:rsidRDefault="000D7E6E" w:rsidP="000D7E6E">
      <w:pPr>
        <w:pStyle w:val="Akapitzlist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TAK  </w:t>
      </w:r>
      <w:r>
        <w:rPr>
          <w:sz w:val="24"/>
        </w:rPr>
        <w:sym w:font="Wingdings" w:char="F0A8"/>
      </w:r>
    </w:p>
    <w:p w14:paraId="4964AF5C" w14:textId="77777777" w:rsidR="000D7E6E" w:rsidRDefault="000D7E6E" w:rsidP="000D7E6E">
      <w:pPr>
        <w:pStyle w:val="Akapitzlist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NIE   </w:t>
      </w:r>
      <w:r>
        <w:rPr>
          <w:sz w:val="24"/>
        </w:rPr>
        <w:sym w:font="Wingdings" w:char="F0A8"/>
      </w:r>
    </w:p>
    <w:p w14:paraId="36A82B52" w14:textId="77777777" w:rsidR="000D7E6E" w:rsidRDefault="000D7E6E" w:rsidP="000D7E6E">
      <w:pPr>
        <w:jc w:val="both"/>
        <w:rPr>
          <w:sz w:val="24"/>
        </w:rPr>
      </w:pPr>
      <w:r>
        <w:rPr>
          <w:sz w:val="24"/>
        </w:rPr>
        <w:t xml:space="preserve">       W przypadku odpowiedzi TAK, prosimy odpowiedzieć na pytania 3 i 4.</w:t>
      </w:r>
    </w:p>
    <w:p w14:paraId="6C92CCE4" w14:textId="77777777" w:rsidR="000D7E6E" w:rsidRDefault="000D7E6E" w:rsidP="000D7E6E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Jakie to były problemy?</w:t>
      </w:r>
    </w:p>
    <w:p w14:paraId="56CB3A71" w14:textId="77777777" w:rsidR="000D7E6E" w:rsidRPr="0010471C" w:rsidRDefault="000D7E6E" w:rsidP="000D7E6E">
      <w:pPr>
        <w:pStyle w:val="Akapitzlist"/>
        <w:jc w:val="both"/>
        <w:rPr>
          <w:sz w:val="8"/>
          <w:szCs w:val="8"/>
        </w:rPr>
      </w:pPr>
    </w:p>
    <w:p w14:paraId="4D8DE561" w14:textId="77777777" w:rsidR="000D7E6E" w:rsidRDefault="000D7E6E" w:rsidP="000D7E6E">
      <w:pPr>
        <w:pStyle w:val="Akapitzlist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brak zainteresowania pszczół odbudowywaniem węzy   </w:t>
      </w:r>
      <w:r>
        <w:rPr>
          <w:sz w:val="24"/>
        </w:rPr>
        <w:sym w:font="Wingdings" w:char="F0A8"/>
      </w:r>
    </w:p>
    <w:p w14:paraId="57A59C65" w14:textId="77777777" w:rsidR="000D7E6E" w:rsidRDefault="000D7E6E" w:rsidP="000D7E6E">
      <w:pPr>
        <w:pStyle w:val="Akapitzlist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spływające (osuwające się) plastry z miodem lub czerwiem  </w:t>
      </w:r>
      <w:r>
        <w:rPr>
          <w:sz w:val="24"/>
        </w:rPr>
        <w:sym w:font="Wingdings" w:char="F0A8"/>
      </w:r>
    </w:p>
    <w:p w14:paraId="076DA696" w14:textId="77777777" w:rsidR="000D7E6E" w:rsidRDefault="000D7E6E" w:rsidP="000D7E6E">
      <w:pPr>
        <w:pStyle w:val="Akapitzlist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zamieranie czerwiu     </w:t>
      </w:r>
      <w:r>
        <w:rPr>
          <w:sz w:val="24"/>
        </w:rPr>
        <w:sym w:font="Wingdings" w:char="F0A8"/>
      </w:r>
    </w:p>
    <w:p w14:paraId="149C7E72" w14:textId="77777777" w:rsidR="000D7E6E" w:rsidRDefault="000D7E6E" w:rsidP="000D7E6E">
      <w:pPr>
        <w:pStyle w:val="Akapitzlist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inne objawy (poniżej prosimy wpisać jakie)    </w:t>
      </w:r>
      <w:r>
        <w:rPr>
          <w:sz w:val="24"/>
        </w:rPr>
        <w:sym w:font="Wingdings" w:char="F0A8"/>
      </w:r>
    </w:p>
    <w:p w14:paraId="52AB867F" w14:textId="77777777" w:rsidR="000D7E6E" w:rsidRPr="00A40ED2" w:rsidRDefault="000D7E6E" w:rsidP="000D7E6E">
      <w:pPr>
        <w:jc w:val="both"/>
        <w:rPr>
          <w:sz w:val="24"/>
        </w:rPr>
      </w:pPr>
      <w:r>
        <w:rPr>
          <w:sz w:val="24"/>
        </w:rPr>
        <w:t xml:space="preserve">               </w:t>
      </w:r>
      <w:r w:rsidRPr="00A40ED2">
        <w:rPr>
          <w:sz w:val="24"/>
        </w:rPr>
        <w:t>……………………………………………………………………………………………</w:t>
      </w:r>
      <w:r>
        <w:rPr>
          <w:sz w:val="24"/>
        </w:rPr>
        <w:t>……………………………………</w:t>
      </w:r>
    </w:p>
    <w:p w14:paraId="1953A0FD" w14:textId="77777777" w:rsidR="000D7E6E" w:rsidRDefault="000D7E6E" w:rsidP="000D7E6E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A40ED2">
        <w:rPr>
          <w:sz w:val="24"/>
        </w:rPr>
        <w:t xml:space="preserve">Czy </w:t>
      </w:r>
      <w:r>
        <w:rPr>
          <w:sz w:val="24"/>
        </w:rPr>
        <w:t>wskazane w pkt. 3 p</w:t>
      </w:r>
      <w:r w:rsidRPr="00A40ED2">
        <w:rPr>
          <w:sz w:val="24"/>
        </w:rPr>
        <w:t xml:space="preserve">roblemy </w:t>
      </w:r>
      <w:r>
        <w:rPr>
          <w:sz w:val="24"/>
        </w:rPr>
        <w:t>dotyczą przekazanej do badań w ramach projektu próbki węzy</w:t>
      </w:r>
      <w:r w:rsidRPr="00A40ED2">
        <w:rPr>
          <w:sz w:val="24"/>
        </w:rPr>
        <w:t>?</w:t>
      </w:r>
    </w:p>
    <w:p w14:paraId="3853BE23" w14:textId="77777777" w:rsidR="000D7E6E" w:rsidRPr="0010471C" w:rsidRDefault="000D7E6E" w:rsidP="000D7E6E">
      <w:pPr>
        <w:pStyle w:val="Akapitzlist"/>
        <w:jc w:val="both"/>
        <w:rPr>
          <w:sz w:val="8"/>
          <w:szCs w:val="8"/>
        </w:rPr>
      </w:pPr>
    </w:p>
    <w:p w14:paraId="7FB20F57" w14:textId="77777777" w:rsidR="000D7E6E" w:rsidRDefault="000D7E6E" w:rsidP="000D7E6E">
      <w:pPr>
        <w:pStyle w:val="Akapitzlist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TAK  </w:t>
      </w:r>
      <w:r>
        <w:rPr>
          <w:sz w:val="24"/>
        </w:rPr>
        <w:sym w:font="Wingdings" w:char="F0A8"/>
      </w:r>
    </w:p>
    <w:p w14:paraId="6D037982" w14:textId="77777777" w:rsidR="000D7E6E" w:rsidRPr="00A40ED2" w:rsidRDefault="000D7E6E" w:rsidP="000D7E6E">
      <w:pPr>
        <w:pStyle w:val="Akapitzlist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NIE (wystąpiły w przeszłości) </w:t>
      </w:r>
      <w:r>
        <w:rPr>
          <w:sz w:val="24"/>
        </w:rPr>
        <w:sym w:font="Wingdings" w:char="F0A8"/>
      </w:r>
      <w:r>
        <w:rPr>
          <w:sz w:val="24"/>
        </w:rPr>
        <w:t xml:space="preserve"> </w:t>
      </w:r>
      <w:bookmarkStart w:id="0" w:name="_GoBack"/>
      <w:bookmarkEnd w:id="0"/>
    </w:p>
    <w:sectPr w:rsidR="000D7E6E" w:rsidRPr="00A40ED2" w:rsidSect="0097487B">
      <w:footerReference w:type="default" r:id="rId8"/>
      <w:headerReference w:type="first" r:id="rId9"/>
      <w:footerReference w:type="first" r:id="rId10"/>
      <w:pgSz w:w="11906" w:h="16838"/>
      <w:pgMar w:top="709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26F4B" w14:textId="77777777" w:rsidR="00474B41" w:rsidRDefault="00474B41" w:rsidP="00395B29">
      <w:pPr>
        <w:spacing w:after="0" w:line="240" w:lineRule="auto"/>
      </w:pPr>
      <w:r>
        <w:separator/>
      </w:r>
    </w:p>
  </w:endnote>
  <w:endnote w:type="continuationSeparator" w:id="0">
    <w:p w14:paraId="70EE88BB" w14:textId="77777777" w:rsidR="00474B41" w:rsidRDefault="00474B41" w:rsidP="0039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3425813"/>
      <w:docPartObj>
        <w:docPartGallery w:val="Page Numbers (Bottom of Page)"/>
        <w:docPartUnique/>
      </w:docPartObj>
    </w:sdtPr>
    <w:sdtEndPr/>
    <w:sdtContent>
      <w:sdt>
        <w:sdtPr>
          <w:id w:val="40868874"/>
          <w:docPartObj>
            <w:docPartGallery w:val="Page Numbers (Top of Page)"/>
            <w:docPartUnique/>
          </w:docPartObj>
        </w:sdtPr>
        <w:sdtEndPr/>
        <w:sdtContent>
          <w:p w14:paraId="4F4E87FB" w14:textId="726E25B1" w:rsidR="003A686A" w:rsidRDefault="003A686A">
            <w:pPr>
              <w:pStyle w:val="Stopka"/>
              <w:jc w:val="right"/>
            </w:pPr>
            <w:r>
              <w:t xml:space="preserve">Strona </w:t>
            </w:r>
            <w:r w:rsidRPr="0027472A">
              <w:rPr>
                <w:sz w:val="24"/>
                <w:szCs w:val="24"/>
              </w:rPr>
              <w:fldChar w:fldCharType="begin"/>
            </w:r>
            <w:r w:rsidRPr="0027472A">
              <w:instrText>PAGE</w:instrText>
            </w:r>
            <w:r w:rsidRPr="0027472A">
              <w:rPr>
                <w:sz w:val="24"/>
                <w:szCs w:val="24"/>
              </w:rPr>
              <w:fldChar w:fldCharType="separate"/>
            </w:r>
            <w:r w:rsidRPr="0027472A">
              <w:t>2</w:t>
            </w:r>
            <w:r w:rsidRPr="0027472A">
              <w:rPr>
                <w:sz w:val="24"/>
                <w:szCs w:val="24"/>
              </w:rPr>
              <w:fldChar w:fldCharType="end"/>
            </w:r>
            <w:r w:rsidRPr="0027472A">
              <w:t xml:space="preserve"> z </w:t>
            </w:r>
            <w:r w:rsidRPr="0027472A">
              <w:rPr>
                <w:sz w:val="24"/>
                <w:szCs w:val="24"/>
              </w:rPr>
              <w:fldChar w:fldCharType="begin"/>
            </w:r>
            <w:r w:rsidRPr="0027472A">
              <w:instrText>NUMPAGES</w:instrText>
            </w:r>
            <w:r w:rsidRPr="0027472A">
              <w:rPr>
                <w:sz w:val="24"/>
                <w:szCs w:val="24"/>
              </w:rPr>
              <w:fldChar w:fldCharType="separate"/>
            </w:r>
            <w:r w:rsidRPr="0027472A">
              <w:t>2</w:t>
            </w:r>
            <w:r w:rsidRPr="0027472A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33C3FFC3" w14:textId="77777777" w:rsidR="003A686A" w:rsidRDefault="003A68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6A098" w14:textId="3277CFC2" w:rsidR="003A686A" w:rsidRDefault="003A686A">
    <w:pPr>
      <w:pStyle w:val="Stopka"/>
      <w:jc w:val="right"/>
    </w:pPr>
  </w:p>
  <w:p w14:paraId="5C83E06E" w14:textId="2B58B939" w:rsidR="00AF1C63" w:rsidRDefault="00AF1C63" w:rsidP="00AF1C6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BDED6" w14:textId="77777777" w:rsidR="00474B41" w:rsidRDefault="00474B41" w:rsidP="00395B29">
      <w:pPr>
        <w:spacing w:after="0" w:line="240" w:lineRule="auto"/>
      </w:pPr>
      <w:r>
        <w:separator/>
      </w:r>
    </w:p>
  </w:footnote>
  <w:footnote w:type="continuationSeparator" w:id="0">
    <w:p w14:paraId="44081936" w14:textId="77777777" w:rsidR="00474B41" w:rsidRDefault="00474B41" w:rsidP="00395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41AC9" w14:textId="77777777" w:rsidR="00AF1C63" w:rsidRDefault="00AF1C63" w:rsidP="00AF1C63">
    <w:pPr>
      <w:pStyle w:val="Nagwek"/>
      <w:rPr>
        <w:b/>
        <w:bCs/>
        <w:lang w:val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A15DE28" wp14:editId="13F880D9">
          <wp:simplePos x="0" y="0"/>
          <wp:positionH relativeFrom="column">
            <wp:posOffset>2596515</wp:posOffset>
          </wp:positionH>
          <wp:positionV relativeFrom="paragraph">
            <wp:posOffset>9525</wp:posOffset>
          </wp:positionV>
          <wp:extent cx="619125" cy="628650"/>
          <wp:effectExtent l="0" t="0" r="0" b="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b/>
        <w:bCs/>
        <w:lang w:val="en-US"/>
      </w:rPr>
      <w:t>HoneyLab</w:t>
    </w:r>
    <w:proofErr w:type="spellEnd"/>
    <w:r>
      <w:rPr>
        <w:b/>
        <w:bCs/>
        <w:lang w:val="en-US"/>
      </w:rPr>
      <w:t xml:space="preserve"> </w:t>
    </w:r>
    <w:proofErr w:type="spellStart"/>
    <w:r>
      <w:rPr>
        <w:b/>
        <w:bCs/>
        <w:lang w:val="en-US"/>
      </w:rPr>
      <w:t>Teper</w:t>
    </w:r>
    <w:proofErr w:type="spellEnd"/>
    <w:r>
      <w:rPr>
        <w:b/>
        <w:bCs/>
        <w:lang w:val="en-US"/>
      </w:rPr>
      <w:t xml:space="preserve"> &amp; </w:t>
    </w:r>
    <w:proofErr w:type="spellStart"/>
    <w:r>
      <w:rPr>
        <w:b/>
        <w:bCs/>
        <w:lang w:val="en-US"/>
      </w:rPr>
      <w:t>Waś</w:t>
    </w:r>
    <w:proofErr w:type="spellEnd"/>
    <w:r>
      <w:rPr>
        <w:b/>
        <w:bCs/>
        <w:lang w:val="en-US"/>
      </w:rPr>
      <w:t xml:space="preserve"> </w:t>
    </w:r>
    <w:proofErr w:type="spellStart"/>
    <w:r>
      <w:rPr>
        <w:b/>
        <w:bCs/>
        <w:lang w:val="en-US"/>
      </w:rPr>
      <w:t>s.c.</w:t>
    </w:r>
    <w:proofErr w:type="spellEnd"/>
  </w:p>
  <w:p w14:paraId="2F546F48" w14:textId="77777777" w:rsidR="00AF1C63" w:rsidRDefault="00AF1C63" w:rsidP="00AF1C63">
    <w:pPr>
      <w:pStyle w:val="Nagwek"/>
      <w:rPr>
        <w:lang w:val="en-US"/>
      </w:rPr>
    </w:pPr>
    <w:r>
      <w:rPr>
        <w:lang w:val="en-US"/>
      </w:rPr>
      <w:t xml:space="preserve">ul. gen. </w:t>
    </w:r>
    <w:proofErr w:type="spellStart"/>
    <w:r>
      <w:rPr>
        <w:lang w:val="en-US"/>
      </w:rPr>
      <w:t>Fieldorfa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Nila</w:t>
    </w:r>
    <w:proofErr w:type="spellEnd"/>
    <w:r>
      <w:rPr>
        <w:lang w:val="en-US"/>
      </w:rPr>
      <w:t xml:space="preserve"> 18/9</w:t>
    </w:r>
  </w:p>
  <w:p w14:paraId="553DE3F6" w14:textId="77777777" w:rsidR="00AF1C63" w:rsidRDefault="00AF1C63" w:rsidP="00AF1C63">
    <w:pPr>
      <w:pStyle w:val="Nagwek"/>
      <w:rPr>
        <w:lang w:val="en-US"/>
      </w:rPr>
    </w:pPr>
    <w:r>
      <w:rPr>
        <w:lang w:val="en-US"/>
      </w:rPr>
      <w:t xml:space="preserve">24-100 </w:t>
    </w:r>
    <w:proofErr w:type="spellStart"/>
    <w:r>
      <w:rPr>
        <w:lang w:val="en-US"/>
      </w:rPr>
      <w:t>Puławy</w:t>
    </w:r>
    <w:proofErr w:type="spellEnd"/>
  </w:p>
  <w:p w14:paraId="425F4728" w14:textId="77777777" w:rsidR="00AF1C63" w:rsidRDefault="00AF1C63" w:rsidP="00AF1C63">
    <w:pPr>
      <w:pStyle w:val="Nagwek"/>
      <w:rPr>
        <w:lang w:val="en-US"/>
      </w:rPr>
    </w:pPr>
    <w:r>
      <w:rPr>
        <w:lang w:val="en-US"/>
      </w:rPr>
      <w:t xml:space="preserve">tel. </w:t>
    </w:r>
    <w:r w:rsidRPr="00D9021A">
      <w:rPr>
        <w:lang w:val="en-US"/>
      </w:rPr>
      <w:t>505 224</w:t>
    </w:r>
    <w:r>
      <w:rPr>
        <w:lang w:val="en-US"/>
      </w:rPr>
      <w:t> </w:t>
    </w:r>
    <w:r w:rsidRPr="00D9021A">
      <w:rPr>
        <w:lang w:val="en-US"/>
      </w:rPr>
      <w:t>320</w:t>
    </w:r>
    <w:r>
      <w:rPr>
        <w:lang w:val="en-US"/>
      </w:rPr>
      <w:t>, 608 466 908</w:t>
    </w:r>
  </w:p>
  <w:p w14:paraId="5C39ADDC" w14:textId="45B351D8" w:rsidR="00AF1C63" w:rsidRDefault="00AF1C63" w:rsidP="00AF1C63">
    <w:pPr>
      <w:pStyle w:val="Nagwek"/>
      <w:pBdr>
        <w:bottom w:val="single" w:sz="4" w:space="1" w:color="auto"/>
      </w:pBdr>
      <w:rPr>
        <w:lang w:val="en-US"/>
      </w:rPr>
    </w:pPr>
    <w:r>
      <w:rPr>
        <w:lang w:val="en-US"/>
      </w:rPr>
      <w:t xml:space="preserve">e-mail: </w:t>
    </w:r>
    <w:r w:rsidRPr="00577750">
      <w:rPr>
        <w:lang w:val="en-US"/>
      </w:rPr>
      <w:t>ewa.was@honeylab.pl</w:t>
    </w:r>
    <w:r>
      <w:rPr>
        <w:lang w:val="en-US"/>
      </w:rPr>
      <w:t xml:space="preserve">, </w:t>
    </w:r>
    <w:r w:rsidRPr="00577750">
      <w:rPr>
        <w:lang w:val="en-US"/>
      </w:rPr>
      <w:t>dariusz.teper@honeylab.pl</w:t>
    </w:r>
  </w:p>
  <w:p w14:paraId="24B31859" w14:textId="71D3799E" w:rsidR="00AF1C63" w:rsidRPr="00AF1C63" w:rsidRDefault="00AF1C63" w:rsidP="00AF1C63">
    <w:pPr>
      <w:pStyle w:val="Nagwek"/>
      <w:pBdr>
        <w:bottom w:val="single" w:sz="4" w:space="1" w:color="auto"/>
      </w:pBdr>
      <w:rPr>
        <w:color w:val="0563C1"/>
        <w:u w:val="single"/>
        <w:lang w:val="en-US"/>
      </w:rPr>
    </w:pPr>
    <w:r w:rsidRPr="00577750">
      <w:rPr>
        <w:lang w:val="en-US"/>
      </w:rPr>
      <w:t>www.honeylab.pl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3467E"/>
    <w:multiLevelType w:val="hybridMultilevel"/>
    <w:tmpl w:val="0AEC5F36"/>
    <w:lvl w:ilvl="0" w:tplc="09BA5D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DB1813"/>
    <w:multiLevelType w:val="hybridMultilevel"/>
    <w:tmpl w:val="0B12F2A8"/>
    <w:lvl w:ilvl="0" w:tplc="74123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F434F9"/>
    <w:multiLevelType w:val="hybridMultilevel"/>
    <w:tmpl w:val="D3BC8664"/>
    <w:lvl w:ilvl="0" w:tplc="141256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45D73"/>
    <w:multiLevelType w:val="hybridMultilevel"/>
    <w:tmpl w:val="9524264A"/>
    <w:lvl w:ilvl="0" w:tplc="F3F6C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B40A4D"/>
    <w:multiLevelType w:val="hybridMultilevel"/>
    <w:tmpl w:val="ADE6C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13F0B"/>
    <w:multiLevelType w:val="hybridMultilevel"/>
    <w:tmpl w:val="5A249992"/>
    <w:lvl w:ilvl="0" w:tplc="A8041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F67EE8"/>
    <w:multiLevelType w:val="hybridMultilevel"/>
    <w:tmpl w:val="E52096AA"/>
    <w:lvl w:ilvl="0" w:tplc="6090DD7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CB"/>
    <w:rsid w:val="000124E4"/>
    <w:rsid w:val="00017115"/>
    <w:rsid w:val="00041480"/>
    <w:rsid w:val="00050634"/>
    <w:rsid w:val="0006793D"/>
    <w:rsid w:val="00084B66"/>
    <w:rsid w:val="000A2276"/>
    <w:rsid w:val="000A6999"/>
    <w:rsid w:val="000B079C"/>
    <w:rsid w:val="000C79B5"/>
    <w:rsid w:val="000D6BAF"/>
    <w:rsid w:val="000D6FA7"/>
    <w:rsid w:val="000D7E6E"/>
    <w:rsid w:val="000E3E5E"/>
    <w:rsid w:val="000F7A50"/>
    <w:rsid w:val="001033EA"/>
    <w:rsid w:val="0012739E"/>
    <w:rsid w:val="0013030A"/>
    <w:rsid w:val="00150352"/>
    <w:rsid w:val="00152F6B"/>
    <w:rsid w:val="00153BF6"/>
    <w:rsid w:val="001604D2"/>
    <w:rsid w:val="00161809"/>
    <w:rsid w:val="001643F7"/>
    <w:rsid w:val="00164A22"/>
    <w:rsid w:val="001660FC"/>
    <w:rsid w:val="001674F7"/>
    <w:rsid w:val="0017687B"/>
    <w:rsid w:val="0018002E"/>
    <w:rsid w:val="0018321E"/>
    <w:rsid w:val="00194521"/>
    <w:rsid w:val="001950BC"/>
    <w:rsid w:val="001A4287"/>
    <w:rsid w:val="001B65A5"/>
    <w:rsid w:val="001B6F8B"/>
    <w:rsid w:val="001F6642"/>
    <w:rsid w:val="002201F9"/>
    <w:rsid w:val="0022052E"/>
    <w:rsid w:val="00227416"/>
    <w:rsid w:val="0027472A"/>
    <w:rsid w:val="00280AD5"/>
    <w:rsid w:val="00282631"/>
    <w:rsid w:val="002867A7"/>
    <w:rsid w:val="002D042C"/>
    <w:rsid w:val="002D6E0F"/>
    <w:rsid w:val="003101CB"/>
    <w:rsid w:val="00314AE4"/>
    <w:rsid w:val="003531B0"/>
    <w:rsid w:val="00363F3D"/>
    <w:rsid w:val="00390568"/>
    <w:rsid w:val="00395B29"/>
    <w:rsid w:val="003A3C9E"/>
    <w:rsid w:val="003A686A"/>
    <w:rsid w:val="003B75E1"/>
    <w:rsid w:val="003D6117"/>
    <w:rsid w:val="003E2A49"/>
    <w:rsid w:val="00411DFB"/>
    <w:rsid w:val="004219A0"/>
    <w:rsid w:val="004236A9"/>
    <w:rsid w:val="00436417"/>
    <w:rsid w:val="0045574F"/>
    <w:rsid w:val="00457C5E"/>
    <w:rsid w:val="0046602A"/>
    <w:rsid w:val="00474B41"/>
    <w:rsid w:val="00484625"/>
    <w:rsid w:val="00487A56"/>
    <w:rsid w:val="004919BB"/>
    <w:rsid w:val="004B52F8"/>
    <w:rsid w:val="004D1654"/>
    <w:rsid w:val="004D5EC0"/>
    <w:rsid w:val="004E7A57"/>
    <w:rsid w:val="00516C7A"/>
    <w:rsid w:val="00522575"/>
    <w:rsid w:val="005358C6"/>
    <w:rsid w:val="00543C8E"/>
    <w:rsid w:val="005558C3"/>
    <w:rsid w:val="00577750"/>
    <w:rsid w:val="00581E0B"/>
    <w:rsid w:val="00583665"/>
    <w:rsid w:val="005B0B40"/>
    <w:rsid w:val="005B211F"/>
    <w:rsid w:val="00627559"/>
    <w:rsid w:val="006504D0"/>
    <w:rsid w:val="006572D0"/>
    <w:rsid w:val="006B0340"/>
    <w:rsid w:val="006D02E3"/>
    <w:rsid w:val="006D1CE1"/>
    <w:rsid w:val="006D6833"/>
    <w:rsid w:val="006F35DC"/>
    <w:rsid w:val="006F3609"/>
    <w:rsid w:val="00702952"/>
    <w:rsid w:val="00707310"/>
    <w:rsid w:val="00785E59"/>
    <w:rsid w:val="007909BB"/>
    <w:rsid w:val="007975CE"/>
    <w:rsid w:val="007A5C30"/>
    <w:rsid w:val="007E1573"/>
    <w:rsid w:val="007F0A99"/>
    <w:rsid w:val="00820566"/>
    <w:rsid w:val="00836A62"/>
    <w:rsid w:val="00836A8D"/>
    <w:rsid w:val="00837173"/>
    <w:rsid w:val="00837FAD"/>
    <w:rsid w:val="008462DD"/>
    <w:rsid w:val="008B1A77"/>
    <w:rsid w:val="00906934"/>
    <w:rsid w:val="00920169"/>
    <w:rsid w:val="00943365"/>
    <w:rsid w:val="0097487B"/>
    <w:rsid w:val="00984CE8"/>
    <w:rsid w:val="00990F7A"/>
    <w:rsid w:val="009971C3"/>
    <w:rsid w:val="009E47B5"/>
    <w:rsid w:val="009E719D"/>
    <w:rsid w:val="00A147C7"/>
    <w:rsid w:val="00A15481"/>
    <w:rsid w:val="00A3445E"/>
    <w:rsid w:val="00A36BCD"/>
    <w:rsid w:val="00A43AC2"/>
    <w:rsid w:val="00A503F7"/>
    <w:rsid w:val="00A535EB"/>
    <w:rsid w:val="00A608E6"/>
    <w:rsid w:val="00A9704A"/>
    <w:rsid w:val="00A97ECE"/>
    <w:rsid w:val="00AA66F2"/>
    <w:rsid w:val="00AB6127"/>
    <w:rsid w:val="00AB700C"/>
    <w:rsid w:val="00AC73BD"/>
    <w:rsid w:val="00AD0B76"/>
    <w:rsid w:val="00AF1C63"/>
    <w:rsid w:val="00B2016A"/>
    <w:rsid w:val="00B47B59"/>
    <w:rsid w:val="00B508AC"/>
    <w:rsid w:val="00B61A32"/>
    <w:rsid w:val="00B62CFA"/>
    <w:rsid w:val="00B90624"/>
    <w:rsid w:val="00BC4CF6"/>
    <w:rsid w:val="00C02D6A"/>
    <w:rsid w:val="00C704FF"/>
    <w:rsid w:val="00C720E0"/>
    <w:rsid w:val="00C97A14"/>
    <w:rsid w:val="00CA13A4"/>
    <w:rsid w:val="00CB5399"/>
    <w:rsid w:val="00CF0D8B"/>
    <w:rsid w:val="00CF3337"/>
    <w:rsid w:val="00D143FF"/>
    <w:rsid w:val="00D34575"/>
    <w:rsid w:val="00D40EDF"/>
    <w:rsid w:val="00D52975"/>
    <w:rsid w:val="00D6246D"/>
    <w:rsid w:val="00D9021A"/>
    <w:rsid w:val="00D92983"/>
    <w:rsid w:val="00DA7EDD"/>
    <w:rsid w:val="00DC23A3"/>
    <w:rsid w:val="00DD0B09"/>
    <w:rsid w:val="00DF1BCB"/>
    <w:rsid w:val="00DF1E41"/>
    <w:rsid w:val="00E068CD"/>
    <w:rsid w:val="00E239A0"/>
    <w:rsid w:val="00E35E95"/>
    <w:rsid w:val="00E5775B"/>
    <w:rsid w:val="00E740AC"/>
    <w:rsid w:val="00E82D84"/>
    <w:rsid w:val="00E92275"/>
    <w:rsid w:val="00E926E5"/>
    <w:rsid w:val="00E94736"/>
    <w:rsid w:val="00EA1FCB"/>
    <w:rsid w:val="00EA5174"/>
    <w:rsid w:val="00EA7FBD"/>
    <w:rsid w:val="00EB4B60"/>
    <w:rsid w:val="00EC770C"/>
    <w:rsid w:val="00ED2D4C"/>
    <w:rsid w:val="00ED35F4"/>
    <w:rsid w:val="00EE5395"/>
    <w:rsid w:val="00EF0281"/>
    <w:rsid w:val="00F05294"/>
    <w:rsid w:val="00F056AA"/>
    <w:rsid w:val="00F371AF"/>
    <w:rsid w:val="00F4766A"/>
    <w:rsid w:val="00F73BCB"/>
    <w:rsid w:val="00FA228C"/>
    <w:rsid w:val="00FC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B249C"/>
  <w15:chartTrackingRefBased/>
  <w15:docId w15:val="{20D7196A-0640-40BE-89F5-4FD16EEE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1F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F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A1FCB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73BCB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8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8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8C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B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B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B29"/>
    <w:rPr>
      <w:vertAlign w:val="superscript"/>
    </w:rPr>
  </w:style>
  <w:style w:type="paragraph" w:styleId="Poprawka">
    <w:name w:val="Revision"/>
    <w:hidden/>
    <w:uiPriority w:val="99"/>
    <w:semiHidden/>
    <w:rsid w:val="00B9062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90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21A"/>
  </w:style>
  <w:style w:type="paragraph" w:styleId="Stopka">
    <w:name w:val="footer"/>
    <w:basedOn w:val="Normalny"/>
    <w:link w:val="StopkaZnak"/>
    <w:uiPriority w:val="99"/>
    <w:unhideWhenUsed/>
    <w:rsid w:val="00D90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21A"/>
  </w:style>
  <w:style w:type="paragraph" w:styleId="Akapitzlist">
    <w:name w:val="List Paragraph"/>
    <w:basedOn w:val="Normalny"/>
    <w:uiPriority w:val="34"/>
    <w:qFormat/>
    <w:rsid w:val="000D7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7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C9839-15A7-408E-B141-D0F5B87B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cp:lastPrinted>2021-10-28T10:19:00Z</cp:lastPrinted>
  <dcterms:created xsi:type="dcterms:W3CDTF">2024-06-19T11:02:00Z</dcterms:created>
  <dcterms:modified xsi:type="dcterms:W3CDTF">2024-06-19T11:03:00Z</dcterms:modified>
</cp:coreProperties>
</file>